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27F9" w14:textId="258DCDF5" w:rsidR="00F1108B" w:rsidRDefault="00F1108B" w:rsidP="00F1108B">
      <w:pPr>
        <w:spacing w:after="0" w:line="240" w:lineRule="auto"/>
        <w:jc w:val="center"/>
        <w:rPr>
          <w:rFonts w:ascii="Baskerville Old Face" w:eastAsia="Times New Roman" w:hAnsi="Baskerville Old Face" w:cs="Segoe UI"/>
          <w:color w:val="283F73"/>
          <w:sz w:val="28"/>
          <w:szCs w:val="28"/>
        </w:rPr>
      </w:pPr>
      <w:r>
        <w:rPr>
          <w:rFonts w:ascii="Baskerville Old Face" w:eastAsia="Times New Roman" w:hAnsi="Baskerville Old Face" w:cs="Segoe UI"/>
          <w:noProof/>
          <w:color w:val="283F73"/>
          <w:sz w:val="28"/>
          <w:szCs w:val="28"/>
        </w:rPr>
        <w:drawing>
          <wp:inline distT="0" distB="0" distL="0" distR="0" wp14:anchorId="4891F43E" wp14:editId="7194640A">
            <wp:extent cx="3585633" cy="7791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613605" cy="785265"/>
                    </a:xfrm>
                    <a:prstGeom prst="rect">
                      <a:avLst/>
                    </a:prstGeom>
                  </pic:spPr>
                </pic:pic>
              </a:graphicData>
            </a:graphic>
          </wp:inline>
        </w:drawing>
      </w:r>
    </w:p>
    <w:p w14:paraId="4C22F22A" w14:textId="12A33404" w:rsidR="00F1108B" w:rsidRPr="007C04BE" w:rsidRDefault="00F1108B" w:rsidP="00F1108B">
      <w:pPr>
        <w:spacing w:after="0" w:line="240" w:lineRule="auto"/>
        <w:jc w:val="center"/>
        <w:rPr>
          <w:rFonts w:ascii="Baskerville Old Face" w:eastAsia="Times New Roman" w:hAnsi="Baskerville Old Face" w:cs="Segoe UI"/>
          <w:b/>
          <w:bCs/>
          <w:sz w:val="44"/>
          <w:szCs w:val="44"/>
          <w:u w:val="single"/>
        </w:rPr>
      </w:pPr>
      <w:r w:rsidRPr="007C04BE">
        <w:rPr>
          <w:rFonts w:ascii="Baskerville Old Face" w:eastAsia="Times New Roman" w:hAnsi="Baskerville Old Face" w:cs="Segoe UI"/>
          <w:b/>
          <w:bCs/>
          <w:sz w:val="44"/>
          <w:szCs w:val="44"/>
          <w:u w:val="single"/>
        </w:rPr>
        <w:t>Meet Nurse Practitioner Angel Washington</w:t>
      </w:r>
    </w:p>
    <w:p w14:paraId="74591DE1" w14:textId="19DC3089" w:rsidR="00F1108B" w:rsidRPr="00F1108B" w:rsidRDefault="00F1108B" w:rsidP="00F1108B">
      <w:pPr>
        <w:spacing w:after="0" w:line="240" w:lineRule="auto"/>
        <w:jc w:val="center"/>
        <w:rPr>
          <w:rFonts w:ascii="Baskerville Old Face" w:eastAsia="Times New Roman" w:hAnsi="Baskerville Old Face" w:cs="Segoe UI"/>
          <w:sz w:val="28"/>
          <w:szCs w:val="28"/>
        </w:rPr>
      </w:pPr>
    </w:p>
    <w:p w14:paraId="2F3EAB8C" w14:textId="1247E10B" w:rsidR="00F1108B" w:rsidRPr="00F1108B" w:rsidRDefault="00F1108B" w:rsidP="00F1108B">
      <w:pPr>
        <w:spacing w:after="0" w:line="240" w:lineRule="auto"/>
        <w:jc w:val="center"/>
        <w:rPr>
          <w:rFonts w:ascii="Baskerville Old Face" w:eastAsia="Times New Roman" w:hAnsi="Baskerville Old Face" w:cs="Segoe UI"/>
          <w:sz w:val="28"/>
          <w:szCs w:val="28"/>
        </w:rPr>
      </w:pPr>
    </w:p>
    <w:p w14:paraId="6A912BE6" w14:textId="59E9180D" w:rsidR="00F1108B" w:rsidRPr="00F1108B" w:rsidRDefault="007C04BE" w:rsidP="00F1108B">
      <w:pPr>
        <w:spacing w:after="0" w:line="240" w:lineRule="auto"/>
        <w:jc w:val="center"/>
        <w:rPr>
          <w:rFonts w:ascii="Baskerville Old Face" w:eastAsia="Times New Roman" w:hAnsi="Baskerville Old Face" w:cs="Segoe UI"/>
          <w:sz w:val="28"/>
          <w:szCs w:val="28"/>
        </w:rPr>
      </w:pPr>
      <w:r>
        <w:rPr>
          <w:rFonts w:ascii="Baskerville Old Face" w:eastAsia="Times New Roman" w:hAnsi="Baskerville Old Face" w:cs="Segoe UI"/>
          <w:noProof/>
          <w:sz w:val="32"/>
          <w:szCs w:val="32"/>
        </w:rPr>
        <w:drawing>
          <wp:inline distT="0" distB="0" distL="0" distR="0" wp14:anchorId="5E4C889B" wp14:editId="1D38F813">
            <wp:extent cx="2843315" cy="302207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6893" cy="3047136"/>
                    </a:xfrm>
                    <a:prstGeom prst="rect">
                      <a:avLst/>
                    </a:prstGeom>
                  </pic:spPr>
                </pic:pic>
              </a:graphicData>
            </a:graphic>
          </wp:inline>
        </w:drawing>
      </w:r>
    </w:p>
    <w:p w14:paraId="7347D39B" w14:textId="77777777" w:rsidR="00F1108B" w:rsidRPr="00F1108B" w:rsidRDefault="00F1108B" w:rsidP="00F1108B">
      <w:pPr>
        <w:spacing w:after="0" w:line="240" w:lineRule="auto"/>
        <w:jc w:val="center"/>
        <w:rPr>
          <w:rFonts w:ascii="Baskerville Old Face" w:eastAsia="Times New Roman" w:hAnsi="Baskerville Old Face" w:cs="Segoe UI"/>
          <w:sz w:val="28"/>
          <w:szCs w:val="28"/>
        </w:rPr>
      </w:pPr>
    </w:p>
    <w:p w14:paraId="03678A98" w14:textId="363C9A39" w:rsidR="00F1108B" w:rsidRPr="00F1108B" w:rsidRDefault="00F1108B" w:rsidP="00F1108B">
      <w:pPr>
        <w:spacing w:after="0" w:line="240" w:lineRule="auto"/>
        <w:jc w:val="center"/>
        <w:rPr>
          <w:rFonts w:ascii="Baskerville Old Face" w:eastAsia="Times New Roman" w:hAnsi="Baskerville Old Face" w:cs="Segoe UI"/>
          <w:sz w:val="28"/>
          <w:szCs w:val="28"/>
        </w:rPr>
      </w:pPr>
    </w:p>
    <w:p w14:paraId="4DF54E9A" w14:textId="77777777" w:rsidR="00F1108B" w:rsidRPr="00F1108B" w:rsidRDefault="00F1108B" w:rsidP="00F1108B">
      <w:pPr>
        <w:spacing w:after="0" w:line="240" w:lineRule="auto"/>
        <w:jc w:val="center"/>
        <w:rPr>
          <w:rFonts w:ascii="Baskerville Old Face" w:eastAsia="Times New Roman" w:hAnsi="Baskerville Old Face" w:cs="Segoe UI"/>
          <w:sz w:val="28"/>
          <w:szCs w:val="28"/>
        </w:rPr>
      </w:pPr>
    </w:p>
    <w:p w14:paraId="5D9FADE2" w14:textId="1B3710A1" w:rsidR="00D92B88" w:rsidRPr="00D92B88" w:rsidRDefault="00D92B88" w:rsidP="00D92B88">
      <w:pPr>
        <w:spacing w:after="0" w:line="240" w:lineRule="auto"/>
        <w:rPr>
          <w:rFonts w:ascii="Baskerville Old Face" w:eastAsia="Times New Roman" w:hAnsi="Baskerville Old Face" w:cs="Segoe UI"/>
          <w:sz w:val="32"/>
          <w:szCs w:val="32"/>
        </w:rPr>
      </w:pPr>
      <w:r w:rsidRPr="00D92B88">
        <w:rPr>
          <w:rFonts w:ascii="Baskerville Old Face" w:eastAsia="Times New Roman" w:hAnsi="Baskerville Old Face" w:cs="Segoe UI"/>
          <w:sz w:val="32"/>
          <w:szCs w:val="32"/>
        </w:rPr>
        <w:t xml:space="preserve">Angelic (Angel) has 17 </w:t>
      </w:r>
      <w:r w:rsidRPr="00A92323">
        <w:rPr>
          <w:rFonts w:ascii="Baskerville Old Face" w:eastAsia="Times New Roman" w:hAnsi="Baskerville Old Face" w:cs="Segoe UI"/>
          <w:sz w:val="32"/>
          <w:szCs w:val="32"/>
        </w:rPr>
        <w:t>years of experience</w:t>
      </w:r>
      <w:r w:rsidRPr="00D92B88">
        <w:rPr>
          <w:rFonts w:ascii="Baskerville Old Face" w:eastAsia="Times New Roman" w:hAnsi="Baskerville Old Face" w:cs="Segoe UI"/>
          <w:sz w:val="32"/>
          <w:szCs w:val="32"/>
        </w:rPr>
        <w:t xml:space="preserve"> as a healthcare professional. She is a</w:t>
      </w:r>
      <w:r w:rsidRPr="00A92323">
        <w:rPr>
          <w:rFonts w:ascii="Baskerville Old Face" w:eastAsia="Times New Roman" w:hAnsi="Baskerville Old Face" w:cs="Segoe UI"/>
          <w:sz w:val="32"/>
          <w:szCs w:val="32"/>
        </w:rPr>
        <w:t>n</w:t>
      </w:r>
      <w:r w:rsidRPr="00D92B88">
        <w:rPr>
          <w:rFonts w:ascii="Baskerville Old Face" w:eastAsia="Times New Roman" w:hAnsi="Baskerville Old Face" w:cs="Segoe UI"/>
          <w:sz w:val="32"/>
          <w:szCs w:val="32"/>
        </w:rPr>
        <w:t xml:space="preserve"> ANCC board certified nurse practitioner, with a Doctorate in Nursing Practice from Medical University of South Carolina. She specializes in adult-geriatric primary care with a sub-specialty in mental health.</w:t>
      </w:r>
      <w:r w:rsidRPr="00A92323">
        <w:rPr>
          <w:rFonts w:ascii="Baskerville Old Face" w:eastAsia="Times New Roman" w:hAnsi="Baskerville Old Face" w:cs="Segoe UI"/>
          <w:sz w:val="32"/>
          <w:szCs w:val="32"/>
        </w:rPr>
        <w:t xml:space="preserve"> </w:t>
      </w:r>
      <w:r w:rsidRPr="00D92B88">
        <w:rPr>
          <w:rFonts w:ascii="Baskerville Old Face" w:eastAsia="Times New Roman" w:hAnsi="Baskerville Old Face" w:cs="Segoe UI"/>
          <w:sz w:val="32"/>
          <w:szCs w:val="32"/>
        </w:rPr>
        <w:t>She is passionate about providing quality, compassionate, and comprehensive primary care and mental health services to adolescents and adults.</w:t>
      </w:r>
    </w:p>
    <w:p w14:paraId="51DEA03A" w14:textId="77777777" w:rsidR="00D92B88" w:rsidRPr="00D92B88" w:rsidRDefault="00D92B88" w:rsidP="00D92B88">
      <w:pPr>
        <w:spacing w:after="0" w:line="240" w:lineRule="auto"/>
        <w:rPr>
          <w:rFonts w:ascii="Baskerville Old Face" w:eastAsia="Times New Roman" w:hAnsi="Baskerville Old Face" w:cs="Segoe UI"/>
          <w:sz w:val="32"/>
          <w:szCs w:val="32"/>
        </w:rPr>
      </w:pPr>
    </w:p>
    <w:p w14:paraId="4AE8A9C7" w14:textId="77777777" w:rsidR="00F1108B" w:rsidRPr="00A92323" w:rsidRDefault="00D92B88" w:rsidP="00D92B88">
      <w:pPr>
        <w:spacing w:after="0" w:line="240" w:lineRule="auto"/>
        <w:rPr>
          <w:rFonts w:ascii="Baskerville Old Face" w:eastAsia="Times New Roman" w:hAnsi="Baskerville Old Face" w:cs="Segoe UI"/>
          <w:sz w:val="32"/>
          <w:szCs w:val="32"/>
        </w:rPr>
      </w:pPr>
      <w:r w:rsidRPr="00D92B88">
        <w:rPr>
          <w:rFonts w:ascii="Baskerville Old Face" w:eastAsia="Times New Roman" w:hAnsi="Baskerville Old Face" w:cs="Segoe UI"/>
          <w:sz w:val="32"/>
          <w:szCs w:val="32"/>
        </w:rPr>
        <w:t xml:space="preserve">Angel provides evaluations and medication management with special attention to individual needs, which she approaches with patience, warmth, understanding, and helpful explanations that facilitate treatment and the patient's sense of comfort and trust. Angel believes in supporting individuals on their journey toward their own wellness through a nonjudgmental, compassionate and collaborative approach. </w:t>
      </w:r>
    </w:p>
    <w:p w14:paraId="7E6ED5C8" w14:textId="77777777" w:rsidR="00F1108B" w:rsidRPr="00A92323" w:rsidRDefault="00F1108B" w:rsidP="00D92B88">
      <w:pPr>
        <w:spacing w:after="0" w:line="240" w:lineRule="auto"/>
        <w:rPr>
          <w:rFonts w:ascii="Baskerville Old Face" w:eastAsia="Times New Roman" w:hAnsi="Baskerville Old Face" w:cs="Segoe UI"/>
          <w:sz w:val="32"/>
          <w:szCs w:val="32"/>
        </w:rPr>
      </w:pPr>
    </w:p>
    <w:p w14:paraId="64B5A4D7" w14:textId="5AC62463" w:rsidR="00D92B88" w:rsidRPr="00D92B88" w:rsidRDefault="00D92B88" w:rsidP="00D92B88">
      <w:pPr>
        <w:spacing w:after="0" w:line="240" w:lineRule="auto"/>
        <w:rPr>
          <w:rFonts w:ascii="Baskerville Old Face" w:eastAsia="Times New Roman" w:hAnsi="Baskerville Old Face" w:cs="Segoe UI"/>
          <w:sz w:val="32"/>
          <w:szCs w:val="32"/>
        </w:rPr>
      </w:pPr>
      <w:r w:rsidRPr="00D92B88">
        <w:rPr>
          <w:rFonts w:ascii="Baskerville Old Face" w:eastAsia="Times New Roman" w:hAnsi="Baskerville Old Face" w:cs="Segoe UI"/>
          <w:sz w:val="32"/>
          <w:szCs w:val="32"/>
        </w:rPr>
        <w:t>In her free time, Angel enjoys running, reading, hiking/riding trails, concerts, traveling and spending time with family, friends and her German Shepherd dog Shelby who is obtaining certification as a Therapy Service Dog. </w:t>
      </w:r>
    </w:p>
    <w:p w14:paraId="7E544E19" w14:textId="77777777" w:rsidR="00C77A9B" w:rsidRPr="00A92323" w:rsidRDefault="00C77A9B">
      <w:pPr>
        <w:rPr>
          <w:rFonts w:ascii="Baskerville Old Face" w:hAnsi="Baskerville Old Face"/>
          <w:sz w:val="36"/>
          <w:szCs w:val="36"/>
        </w:rPr>
      </w:pPr>
    </w:p>
    <w:sectPr w:rsidR="00C77A9B" w:rsidRPr="00A92323" w:rsidSect="00F11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88"/>
    <w:rsid w:val="007C04BE"/>
    <w:rsid w:val="00A92323"/>
    <w:rsid w:val="00C77A9B"/>
    <w:rsid w:val="00D92B88"/>
    <w:rsid w:val="00F1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4842"/>
  <w15:chartTrackingRefBased/>
  <w15:docId w15:val="{ACD91FEE-1BAE-45B0-B901-492B2125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11229">
      <w:bodyDiv w:val="1"/>
      <w:marLeft w:val="0"/>
      <w:marRight w:val="0"/>
      <w:marTop w:val="0"/>
      <w:marBottom w:val="0"/>
      <w:divBdr>
        <w:top w:val="none" w:sz="0" w:space="0" w:color="auto"/>
        <w:left w:val="none" w:sz="0" w:space="0" w:color="auto"/>
        <w:bottom w:val="none" w:sz="0" w:space="0" w:color="auto"/>
        <w:right w:val="none" w:sz="0" w:space="0" w:color="auto"/>
      </w:divBdr>
      <w:divsChild>
        <w:div w:id="1159464213">
          <w:marLeft w:val="0"/>
          <w:marRight w:val="0"/>
          <w:marTop w:val="0"/>
          <w:marBottom w:val="0"/>
          <w:divBdr>
            <w:top w:val="none" w:sz="0" w:space="0" w:color="auto"/>
            <w:left w:val="none" w:sz="0" w:space="0" w:color="auto"/>
            <w:bottom w:val="none" w:sz="0" w:space="0" w:color="auto"/>
            <w:right w:val="none" w:sz="0" w:space="0" w:color="auto"/>
          </w:divBdr>
        </w:div>
        <w:div w:id="287276559">
          <w:marLeft w:val="0"/>
          <w:marRight w:val="0"/>
          <w:marTop w:val="0"/>
          <w:marBottom w:val="0"/>
          <w:divBdr>
            <w:top w:val="none" w:sz="0" w:space="0" w:color="auto"/>
            <w:left w:val="none" w:sz="0" w:space="0" w:color="auto"/>
            <w:bottom w:val="none" w:sz="0" w:space="0" w:color="auto"/>
            <w:right w:val="none" w:sz="0" w:space="0" w:color="auto"/>
          </w:divBdr>
        </w:div>
        <w:div w:id="73944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Ryan</dc:creator>
  <cp:keywords/>
  <dc:description/>
  <cp:lastModifiedBy>Robin Ryan</cp:lastModifiedBy>
  <cp:revision>2</cp:revision>
  <dcterms:created xsi:type="dcterms:W3CDTF">2022-05-12T19:40:00Z</dcterms:created>
  <dcterms:modified xsi:type="dcterms:W3CDTF">2022-05-13T16:26:00Z</dcterms:modified>
</cp:coreProperties>
</file>